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pacing w:before="0" w:after="0" w:line="300" w:lineRule="auto"/>
        <w:rPr>
          <w:rFonts w:eastAsia="黑体"/>
          <w:sz w:val="24"/>
          <w:szCs w:val="24"/>
        </w:rPr>
      </w:pPr>
      <w:bookmarkStart w:id="0" w:name="_Toc493682932"/>
      <w:r>
        <w:rPr>
          <w:rFonts w:hint="eastAsia" w:eastAsia="黑体" w:cs="黑体"/>
          <w:sz w:val="24"/>
          <w:szCs w:val="24"/>
        </w:rPr>
        <w:t>附件</w:t>
      </w:r>
      <w:r>
        <w:rPr>
          <w:rFonts w:hint="eastAsia" w:eastAsia="黑体" w:cs="黑体"/>
          <w:sz w:val="24"/>
          <w:szCs w:val="24"/>
          <w:lang w:val="en-US" w:eastAsia="zh-CN"/>
        </w:rPr>
        <w:t>3</w:t>
      </w:r>
      <w:bookmarkEnd w:id="0"/>
    </w:p>
    <w:p>
      <w:pPr>
        <w:adjustRightInd w:val="0"/>
        <w:snapToGrid w:val="0"/>
        <w:spacing w:line="288" w:lineRule="auto"/>
        <w:jc w:val="center"/>
        <w:rPr>
          <w:b/>
          <w:bCs/>
          <w:sz w:val="28"/>
          <w:szCs w:val="28"/>
          <w:u w:val="single"/>
        </w:rPr>
      </w:pPr>
      <w:r>
        <w:rPr>
          <w:rFonts w:hint="eastAsia" w:ascii="Times New Roman" w:hAnsi="Times New Roman" w:eastAsia="宋体" w:cs="宋体"/>
          <w:b/>
          <w:bCs/>
          <w:sz w:val="28"/>
          <w:szCs w:val="28"/>
          <w:lang w:bidi="ar"/>
        </w:rPr>
        <w:t>竞标</w:t>
      </w:r>
      <w:bookmarkStart w:id="1" w:name="_GoBack"/>
      <w:bookmarkEnd w:id="1"/>
      <w:r>
        <w:rPr>
          <w:rFonts w:hint="eastAsia" w:ascii="Times New Roman" w:hAnsi="Times New Roman" w:eastAsia="宋体" w:cs="宋体"/>
          <w:b/>
          <w:bCs/>
          <w:sz w:val="28"/>
          <w:szCs w:val="28"/>
          <w:lang w:bidi="ar"/>
        </w:rPr>
        <w:t>承诺函</w:t>
      </w:r>
    </w:p>
    <w:p>
      <w:pPr>
        <w:adjustRightInd w:val="0"/>
        <w:snapToGrid w:val="0"/>
        <w:spacing w:line="288" w:lineRule="auto"/>
        <w:rPr>
          <w:szCs w:val="21"/>
        </w:rPr>
      </w:pPr>
      <w:r>
        <w:rPr>
          <w:rFonts w:hint="eastAsia" w:ascii="Times New Roman" w:hAnsi="Times New Roman" w:eastAsia="宋体" w:cs="宋体"/>
          <w:szCs w:val="21"/>
          <w:u w:val="single"/>
          <w:lang w:bidi="ar"/>
        </w:rPr>
        <w:t>广东省妇幼保健院</w:t>
      </w:r>
      <w:r>
        <w:rPr>
          <w:rFonts w:hint="eastAsia" w:ascii="Times New Roman" w:hAnsi="Times New Roman" w:eastAsia="宋体" w:cs="宋体"/>
          <w:szCs w:val="21"/>
          <w:lang w:bidi="ar"/>
        </w:rPr>
        <w:t>：</w:t>
      </w:r>
    </w:p>
    <w:p>
      <w:pPr>
        <w:autoSpaceDE w:val="0"/>
        <w:autoSpaceDN w:val="0"/>
        <w:adjustRightInd w:val="0"/>
        <w:spacing w:line="288" w:lineRule="auto"/>
        <w:ind w:left="105" w:leftChars="50" w:right="26" w:firstLine="315" w:firstLineChars="150"/>
        <w:rPr>
          <w:kern w:val="0"/>
          <w:szCs w:val="21"/>
        </w:rPr>
      </w:pPr>
      <w:r>
        <w:rPr>
          <w:rFonts w:hint="eastAsia" w:ascii="Times New Roman" w:hAnsi="Times New Roman" w:eastAsia="宋体" w:cs="宋体"/>
          <w:kern w:val="0"/>
          <w:szCs w:val="21"/>
          <w:lang w:bidi="ar"/>
        </w:rPr>
        <w:t>依据贵方</w:t>
      </w:r>
      <w:r>
        <w:rPr>
          <w:rFonts w:hint="eastAsia" w:ascii="Times New Roman" w:hAnsi="Times New Roman" w:eastAsia="宋体" w:cs="宋体"/>
          <w:szCs w:val="21"/>
          <w:lang w:bidi="ar"/>
        </w:rPr>
        <w:t>项目名称</w:t>
      </w:r>
      <w:r>
        <w:rPr>
          <w:rFonts w:ascii="Times New Roman" w:hAnsi="Times New Roman" w:eastAsia="宋体" w:cs="Times New Roman"/>
          <w:szCs w:val="21"/>
          <w:u w:val="single"/>
          <w:lang w:bidi="ar"/>
        </w:rPr>
        <w:t xml:space="preserve">    </w:t>
      </w:r>
      <w:r>
        <w:rPr>
          <w:rFonts w:hint="eastAsia" w:ascii="Times New Roman" w:hAnsi="Times New Roman" w:eastAsia="宋体" w:cs="Times New Roman"/>
          <w:szCs w:val="21"/>
          <w:u w:val="single"/>
          <w:lang w:bidi="ar"/>
        </w:rPr>
        <w:t>广东省妇幼保健院水冷空调机组处置竞价项目</w:t>
      </w:r>
      <w:r>
        <w:rPr>
          <w:rFonts w:hint="eastAsia" w:ascii="Times New Roman" w:hAnsi="Times New Roman" w:eastAsia="宋体" w:cs="宋体"/>
          <w:szCs w:val="21"/>
          <w:u w:val="single"/>
          <w:lang w:bidi="ar"/>
        </w:rPr>
        <w:t>（项目编号：</w:t>
      </w:r>
      <w:r>
        <w:rPr>
          <w:rFonts w:hint="eastAsia" w:ascii="Times New Roman" w:hAnsi="Times New Roman" w:eastAsia="宋体" w:cs="Times New Roman"/>
          <w:szCs w:val="21"/>
          <w:u w:val="single"/>
          <w:lang w:bidi="ar"/>
        </w:rPr>
        <w:t>YNYJ202465</w:t>
      </w:r>
      <w:r>
        <w:rPr>
          <w:rFonts w:ascii="Times New Roman" w:hAnsi="Times New Roman" w:eastAsia="宋体" w:cs="Times New Roman"/>
          <w:szCs w:val="21"/>
          <w:u w:val="single"/>
          <w:lang w:bidi="ar"/>
        </w:rPr>
        <w:t xml:space="preserve">) </w:t>
      </w:r>
      <w:r>
        <w:rPr>
          <w:rFonts w:hint="eastAsia" w:ascii="Times New Roman" w:hAnsi="Times New Roman" w:eastAsia="宋体" w:cs="宋体"/>
          <w:kern w:val="0"/>
          <w:szCs w:val="21"/>
          <w:lang w:bidi="ar"/>
        </w:rPr>
        <w:t>项目竞标邀请，我方代表</w:t>
      </w:r>
      <w:r>
        <w:rPr>
          <w:rFonts w:ascii="Times New Roman" w:hAnsi="Times New Roman" w:eastAsia="宋体" w:cs="Times New Roman"/>
          <w:kern w:val="0"/>
          <w:szCs w:val="21"/>
          <w:u w:val="single"/>
          <w:lang w:bidi="ar"/>
        </w:rPr>
        <w:t xml:space="preserve">              </w:t>
      </w:r>
      <w:r>
        <w:rPr>
          <w:rFonts w:hint="eastAsia" w:ascii="Times New Roman" w:hAnsi="Times New Roman" w:eastAsia="宋体" w:cs="宋体"/>
          <w:szCs w:val="21"/>
          <w:u w:val="single"/>
          <w:lang w:bidi="ar"/>
        </w:rPr>
        <w:t>（</w:t>
      </w:r>
      <w:r>
        <w:rPr>
          <w:rFonts w:ascii="Times New Roman" w:hAnsi="Times New Roman" w:eastAsia="宋体" w:cs="Times New Roman"/>
          <w:szCs w:val="21"/>
          <w:u w:val="single"/>
          <w:lang w:bidi="ar"/>
        </w:rPr>
        <w:t xml:space="preserve"> </w:t>
      </w:r>
      <w:r>
        <w:rPr>
          <w:rFonts w:hint="eastAsia" w:ascii="Times New Roman" w:hAnsi="Times New Roman" w:eastAsia="宋体" w:cs="宋体"/>
          <w:szCs w:val="21"/>
          <w:u w:val="single"/>
          <w:lang w:bidi="ar"/>
        </w:rPr>
        <w:t>姓名、职务）</w:t>
      </w:r>
      <w:r>
        <w:rPr>
          <w:rFonts w:hint="eastAsia" w:ascii="Times New Roman" w:hAnsi="Times New Roman" w:eastAsia="宋体" w:cs="宋体"/>
          <w:kern w:val="0"/>
          <w:szCs w:val="21"/>
          <w:lang w:bidi="ar"/>
        </w:rPr>
        <w:t>经正式授权并代表</w:t>
      </w:r>
      <w:r>
        <w:rPr>
          <w:rFonts w:ascii="Times New Roman" w:hAnsi="Times New Roman" w:eastAsia="宋体" w:cs="Times New Roman"/>
          <w:kern w:val="0"/>
          <w:szCs w:val="21"/>
          <w:u w:val="single"/>
          <w:lang w:bidi="ar"/>
        </w:rPr>
        <w:t xml:space="preserve">               </w:t>
      </w:r>
      <w:r>
        <w:rPr>
          <w:rFonts w:hint="eastAsia" w:ascii="Times New Roman" w:hAnsi="Times New Roman" w:eastAsia="宋体" w:cs="宋体"/>
          <w:szCs w:val="21"/>
          <w:u w:val="single"/>
          <w:lang w:bidi="ar"/>
        </w:rPr>
        <w:t>（竞标人</w:t>
      </w:r>
      <w:r>
        <w:rPr>
          <w:rFonts w:hint="eastAsia" w:ascii="Times New Roman" w:hAnsi="Times New Roman" w:eastAsia="宋体" w:cs="宋体"/>
          <w:szCs w:val="21"/>
          <w:u w:val="single"/>
          <w:lang w:val="en-US" w:eastAsia="zh-CN" w:bidi="ar"/>
        </w:rPr>
        <w:t>公司</w:t>
      </w:r>
      <w:r>
        <w:rPr>
          <w:rFonts w:hint="eastAsia" w:ascii="Times New Roman" w:hAnsi="Times New Roman" w:eastAsia="宋体" w:cs="宋体"/>
          <w:szCs w:val="21"/>
          <w:u w:val="single"/>
          <w:lang w:bidi="ar"/>
        </w:rPr>
        <w:t>名称）</w:t>
      </w:r>
      <w:r>
        <w:rPr>
          <w:rFonts w:hint="eastAsia" w:ascii="Times New Roman" w:hAnsi="Times New Roman" w:eastAsia="宋体" w:cs="宋体"/>
          <w:szCs w:val="21"/>
          <w:u w:val="single"/>
          <w:lang w:val="en-US" w:eastAsia="zh-CN" w:bidi="ar"/>
        </w:rPr>
        <w:t>参加本次竞标</w:t>
      </w:r>
      <w:r>
        <w:rPr>
          <w:rFonts w:hint="eastAsia" w:ascii="Times New Roman" w:hAnsi="Times New Roman" w:eastAsia="宋体" w:cs="宋体"/>
          <w:kern w:val="0"/>
          <w:szCs w:val="21"/>
          <w:lang w:bidi="ar"/>
        </w:rPr>
        <w:t>。</w:t>
      </w:r>
    </w:p>
    <w:p>
      <w:pPr>
        <w:autoSpaceDE w:val="0"/>
        <w:autoSpaceDN w:val="0"/>
        <w:adjustRightInd w:val="0"/>
        <w:spacing w:line="288" w:lineRule="auto"/>
        <w:ind w:right="246" w:firstLine="422" w:firstLineChars="200"/>
        <w:rPr>
          <w:b/>
          <w:kern w:val="0"/>
          <w:szCs w:val="21"/>
        </w:rPr>
      </w:pPr>
      <w:r>
        <w:rPr>
          <w:rFonts w:hint="eastAsia" w:ascii="Times New Roman" w:hAnsi="Times New Roman" w:eastAsia="宋体" w:cs="宋体"/>
          <w:b/>
          <w:kern w:val="0"/>
          <w:szCs w:val="21"/>
          <w:lang w:bidi="ar"/>
        </w:rPr>
        <w:t>在此，我方声明如下：</w:t>
      </w:r>
    </w:p>
    <w:p>
      <w:pPr>
        <w:spacing w:line="288" w:lineRule="auto"/>
        <w:ind w:firstLine="420" w:firstLineChars="200"/>
        <w:rPr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1.</w:t>
      </w:r>
      <w:r>
        <w:rPr>
          <w:rFonts w:hint="eastAsia" w:ascii="Times New Roman" w:hAnsi="Times New Roman" w:eastAsia="宋体" w:cs="宋体"/>
          <w:szCs w:val="21"/>
          <w:lang w:bidi="ar"/>
        </w:rPr>
        <w:t>同意并接受竞标各项要求，遵守竞标中的各项规定，按竞标的要求提供报价。</w:t>
      </w:r>
    </w:p>
    <w:p>
      <w:pPr>
        <w:spacing w:line="288" w:lineRule="auto"/>
        <w:ind w:firstLine="420" w:firstLineChars="200"/>
        <w:rPr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2.</w:t>
      </w:r>
      <w:r>
        <w:rPr>
          <w:rFonts w:hint="eastAsia" w:ascii="Times New Roman" w:hAnsi="Times New Roman" w:eastAsia="宋体" w:cs="宋体"/>
          <w:szCs w:val="21"/>
          <w:lang w:bidi="ar"/>
        </w:rPr>
        <w:t>我方已经详细地阅读了全部竞标及其附件，包括全部处置资产现状及清单文件。我方已完全清晰理解竞标的要求，不存在任何含糊不清和误解之处。</w:t>
      </w:r>
    </w:p>
    <w:p>
      <w:pPr>
        <w:spacing w:line="288" w:lineRule="auto"/>
        <w:ind w:firstLine="420" w:firstLineChars="200"/>
        <w:rPr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3.</w:t>
      </w:r>
      <w:r>
        <w:rPr>
          <w:rFonts w:hint="eastAsia" w:ascii="Times New Roman" w:hAnsi="Times New Roman" w:eastAsia="宋体" w:cs="宋体"/>
          <w:szCs w:val="21"/>
          <w:lang w:bidi="ar"/>
        </w:rPr>
        <w:t>我方已毫无保留地向贵方提供一切所需的证明材料。</w:t>
      </w:r>
    </w:p>
    <w:p>
      <w:pPr>
        <w:spacing w:line="288" w:lineRule="auto"/>
        <w:ind w:firstLine="420" w:firstLineChars="200"/>
        <w:rPr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4.</w:t>
      </w:r>
      <w:r>
        <w:rPr>
          <w:rFonts w:hint="eastAsia" w:ascii="Times New Roman" w:hAnsi="Times New Roman" w:eastAsia="宋体" w:cs="宋体"/>
          <w:szCs w:val="21"/>
          <w:lang w:bidi="ar"/>
        </w:rPr>
        <w:t>我方承诺在本次提供的一切文件，无论是原件还是复印件均为真实和准确的，绝无任何虚假、伪造和夸大的成份，否则，愿承担相应的后果和法律责任。</w:t>
      </w:r>
    </w:p>
    <w:p>
      <w:pPr>
        <w:spacing w:line="288" w:lineRule="auto"/>
        <w:ind w:firstLine="420" w:firstLineChars="200"/>
        <w:rPr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5.</w:t>
      </w:r>
      <w:r>
        <w:rPr>
          <w:rFonts w:hint="eastAsia" w:ascii="Times New Roman" w:hAnsi="Times New Roman" w:eastAsia="宋体" w:cs="宋体"/>
          <w:szCs w:val="21"/>
          <w:lang w:bidi="ar"/>
        </w:rPr>
        <w:t>我方完全服从和尊重评定结果，同时清楚理解到报价最高并非意味着必定获得中标资格。</w:t>
      </w:r>
    </w:p>
    <w:p>
      <w:pPr>
        <w:spacing w:line="288" w:lineRule="auto"/>
        <w:ind w:firstLine="420" w:firstLineChars="200"/>
        <w:rPr>
          <w:rFonts w:ascii="Times New Roman" w:hAnsi="Times New Roman" w:eastAsia="宋体" w:cs="宋体"/>
          <w:szCs w:val="21"/>
          <w:lang w:bidi="ar"/>
        </w:rPr>
      </w:pPr>
      <w:r>
        <w:rPr>
          <w:rFonts w:ascii="Times New Roman" w:hAnsi="Times New Roman" w:eastAsia="宋体" w:cs="Times New Roman"/>
          <w:szCs w:val="21"/>
          <w:lang w:bidi="ar"/>
        </w:rPr>
        <w:t>6.</w:t>
      </w:r>
      <w:r>
        <w:rPr>
          <w:rFonts w:hint="eastAsia" w:ascii="Times New Roman" w:hAnsi="Times New Roman" w:eastAsia="宋体" w:cs="宋体"/>
          <w:szCs w:val="21"/>
          <w:lang w:bidi="ar"/>
        </w:rPr>
        <w:t>我方如果中标，保证履行竞标文件中承诺的全部责任和义务，并在收到中标通知后，自通知之日起两天内将全额中标价款汇入贵方对公账户。</w:t>
      </w:r>
    </w:p>
    <w:p>
      <w:pPr>
        <w:spacing w:line="288" w:lineRule="auto"/>
        <w:ind w:firstLine="420" w:firstLineChars="200"/>
        <w:rPr>
          <w:rFonts w:ascii="Times New Roman" w:hAnsi="Times New Roman" w:eastAsia="宋体" w:cs="宋体"/>
          <w:szCs w:val="21"/>
          <w:lang w:bidi="ar"/>
        </w:rPr>
      </w:pPr>
      <w:r>
        <w:rPr>
          <w:rFonts w:ascii="Times New Roman" w:hAnsi="Times New Roman" w:eastAsia="宋体" w:cs="Times New Roman"/>
          <w:szCs w:val="21"/>
          <w:lang w:bidi="ar"/>
        </w:rPr>
        <w:t>7.</w:t>
      </w:r>
      <w:r>
        <w:rPr>
          <w:rFonts w:hint="eastAsia" w:ascii="Times New Roman" w:hAnsi="Times New Roman" w:eastAsia="宋体" w:cs="宋体"/>
          <w:szCs w:val="21"/>
          <w:lang w:bidi="ar"/>
        </w:rPr>
        <w:t>我方同意保证金缴纳及退还方式。如中标后放弃成交，同意由广东省妇幼保健院全额没收竞价保证金。同意如违反竞价规则及秩序的，将被谢绝参与广东省妇幼保健院的同类招标采购竞价等项目。</w:t>
      </w:r>
    </w:p>
    <w:p>
      <w:pPr>
        <w:spacing w:line="288" w:lineRule="auto"/>
        <w:ind w:firstLine="420" w:firstLineChars="200"/>
        <w:rPr>
          <w:rFonts w:ascii="Times New Roman" w:hAnsi="Times New Roman" w:eastAsia="宋体" w:cs="宋体"/>
          <w:szCs w:val="21"/>
          <w:lang w:bidi="ar"/>
        </w:rPr>
      </w:pPr>
      <w:r>
        <w:rPr>
          <w:rFonts w:hint="eastAsia" w:ascii="Times New Roman" w:hAnsi="Times New Roman" w:eastAsia="宋体" w:cs="宋体"/>
          <w:szCs w:val="21"/>
          <w:lang w:bidi="ar"/>
        </w:rPr>
        <w:t>8.我方同意如中标，缴款后与贵方协商现场清理日期，中标之日起移交处置资产保管责任。清理资产的拆解、搬运、装卸、运输由我方负责，费用自理；拆解、搬运、装卸、运输过程中的安全由我方自负。</w:t>
      </w:r>
    </w:p>
    <w:p>
      <w:pPr>
        <w:spacing w:line="288" w:lineRule="auto"/>
        <w:ind w:firstLine="420" w:firstLineChars="200"/>
        <w:rPr>
          <w:rFonts w:hint="eastAsia" w:ascii="Times New Roman" w:hAnsi="Times New Roman" w:eastAsia="宋体" w:cs="宋体"/>
          <w:szCs w:val="21"/>
          <w:lang w:bidi="ar"/>
        </w:rPr>
      </w:pPr>
      <w:r>
        <w:rPr>
          <w:rFonts w:hint="eastAsia" w:ascii="Times New Roman" w:hAnsi="Times New Roman" w:eastAsia="宋体" w:cs="宋体"/>
          <w:szCs w:val="21"/>
          <w:lang w:bidi="ar"/>
        </w:rPr>
        <w:t>9.清理时损坏现场的，由我方恢复原状或贵方酌情抵减保证金后无息退还剩余保证金。</w:t>
      </w:r>
    </w:p>
    <w:p>
      <w:pPr>
        <w:spacing w:line="288" w:lineRule="auto"/>
        <w:ind w:firstLine="420" w:firstLineChars="200"/>
        <w:rPr>
          <w:rFonts w:hint="default" w:ascii="Times New Roman" w:hAnsi="Times New Roman" w:eastAsia="宋体" w:cs="宋体"/>
          <w:szCs w:val="21"/>
          <w:lang w:val="en-US" w:eastAsia="zh-CN" w:bidi="ar"/>
        </w:rPr>
      </w:pPr>
      <w:r>
        <w:rPr>
          <w:rFonts w:hint="eastAsia" w:ascii="Times New Roman" w:hAnsi="Times New Roman" w:eastAsia="宋体" w:cs="宋体"/>
          <w:szCs w:val="21"/>
          <w:lang w:val="en-US" w:eastAsia="zh-CN" w:bidi="ar"/>
        </w:rPr>
        <w:t>10.我方已认真查阅且同意合同内容。</w:t>
      </w:r>
    </w:p>
    <w:p>
      <w:pPr>
        <w:autoSpaceDE w:val="0"/>
        <w:autoSpaceDN w:val="0"/>
        <w:adjustRightInd w:val="0"/>
        <w:spacing w:line="288" w:lineRule="auto"/>
        <w:ind w:right="246"/>
        <w:rPr>
          <w:kern w:val="0"/>
          <w:szCs w:val="21"/>
        </w:rPr>
      </w:pPr>
    </w:p>
    <w:p>
      <w:pPr>
        <w:autoSpaceDE w:val="0"/>
        <w:autoSpaceDN w:val="0"/>
        <w:adjustRightInd w:val="0"/>
        <w:spacing w:line="288" w:lineRule="auto"/>
        <w:ind w:right="246" w:firstLine="359" w:firstLineChars="171"/>
        <w:rPr>
          <w:kern w:val="0"/>
          <w:szCs w:val="21"/>
        </w:rPr>
      </w:pPr>
      <w:r>
        <w:rPr>
          <w:rFonts w:hint="eastAsia" w:ascii="Times New Roman" w:hAnsi="Times New Roman" w:eastAsia="宋体" w:cs="宋体"/>
          <w:kern w:val="0"/>
          <w:szCs w:val="21"/>
          <w:lang w:bidi="ar"/>
        </w:rPr>
        <w:t>竞标人名称：</w:t>
      </w:r>
      <w:r>
        <w:rPr>
          <w:rFonts w:ascii="Times New Roman" w:hAnsi="Times New Roman" w:eastAsia="宋体" w:cs="Times New Roman"/>
          <w:kern w:val="0"/>
          <w:szCs w:val="21"/>
          <w:u w:val="single"/>
          <w:lang w:bidi="ar"/>
        </w:rPr>
        <w:t xml:space="preserve">                             </w:t>
      </w:r>
      <w:r>
        <w:rPr>
          <w:rFonts w:ascii="Times New Roman" w:hAnsi="Times New Roman" w:eastAsia="宋体" w:cs="Times New Roman"/>
          <w:kern w:val="0"/>
          <w:szCs w:val="21"/>
          <w:lang w:bidi="ar"/>
        </w:rPr>
        <w:t xml:space="preserve"> </w:t>
      </w:r>
    </w:p>
    <w:p>
      <w:pPr>
        <w:autoSpaceDE w:val="0"/>
        <w:autoSpaceDN w:val="0"/>
        <w:adjustRightInd w:val="0"/>
        <w:spacing w:line="288" w:lineRule="auto"/>
        <w:ind w:right="246" w:firstLine="359" w:firstLineChars="171"/>
        <w:rPr>
          <w:kern w:val="0"/>
          <w:szCs w:val="21"/>
        </w:rPr>
      </w:pPr>
      <w:r>
        <w:rPr>
          <w:rFonts w:hint="eastAsia" w:ascii="Times New Roman" w:hAnsi="Times New Roman" w:eastAsia="宋体" w:cs="宋体"/>
          <w:kern w:val="0"/>
          <w:szCs w:val="21"/>
          <w:lang w:bidi="ar"/>
        </w:rPr>
        <w:t>地址：</w:t>
      </w:r>
      <w:r>
        <w:rPr>
          <w:rFonts w:ascii="Times New Roman" w:hAnsi="Times New Roman" w:eastAsia="宋体" w:cs="Times New Roman"/>
          <w:kern w:val="0"/>
          <w:szCs w:val="21"/>
          <w:u w:val="single"/>
          <w:lang w:bidi="ar"/>
        </w:rPr>
        <w:t xml:space="preserve">                               </w:t>
      </w:r>
      <w:r>
        <w:rPr>
          <w:rFonts w:ascii="Times New Roman" w:hAnsi="Times New Roman" w:eastAsia="宋体" w:cs="Times New Roman"/>
          <w:kern w:val="0"/>
          <w:szCs w:val="21"/>
          <w:lang w:bidi="ar"/>
        </w:rPr>
        <w:t xml:space="preserve">    </w:t>
      </w:r>
    </w:p>
    <w:p>
      <w:pPr>
        <w:autoSpaceDE w:val="0"/>
        <w:autoSpaceDN w:val="0"/>
        <w:adjustRightInd w:val="0"/>
        <w:spacing w:line="288" w:lineRule="auto"/>
        <w:ind w:right="33" w:firstLine="359" w:firstLineChars="171"/>
        <w:rPr>
          <w:kern w:val="0"/>
          <w:szCs w:val="21"/>
        </w:rPr>
      </w:pPr>
      <w:r>
        <w:rPr>
          <w:rFonts w:hint="eastAsia" w:ascii="Times New Roman" w:hAnsi="Times New Roman" w:eastAsia="宋体" w:cs="宋体"/>
          <w:kern w:val="0"/>
          <w:szCs w:val="21"/>
          <w:lang w:bidi="ar"/>
        </w:rPr>
        <w:t>电话：</w:t>
      </w:r>
      <w:r>
        <w:rPr>
          <w:rFonts w:ascii="Times New Roman" w:hAnsi="Times New Roman" w:eastAsia="宋体" w:cs="Times New Roman"/>
          <w:kern w:val="0"/>
          <w:szCs w:val="21"/>
          <w:u w:val="single"/>
          <w:lang w:bidi="ar"/>
        </w:rPr>
        <w:t xml:space="preserve">                                </w:t>
      </w:r>
    </w:p>
    <w:p>
      <w:pPr>
        <w:autoSpaceDE w:val="0"/>
        <w:autoSpaceDN w:val="0"/>
        <w:adjustRightInd w:val="0"/>
        <w:spacing w:line="288" w:lineRule="auto"/>
        <w:ind w:right="246" w:firstLine="359" w:firstLineChars="171"/>
        <w:rPr>
          <w:kern w:val="0"/>
          <w:szCs w:val="21"/>
        </w:rPr>
      </w:pPr>
      <w:r>
        <w:rPr>
          <w:rFonts w:hint="eastAsia" w:ascii="Times New Roman" w:hAnsi="Times New Roman" w:eastAsia="宋体" w:cs="宋体"/>
          <w:kern w:val="0"/>
          <w:szCs w:val="21"/>
          <w:lang w:bidi="ar"/>
        </w:rPr>
        <w:t>电子邮件：</w:t>
      </w:r>
      <w:r>
        <w:rPr>
          <w:rFonts w:ascii="Times New Roman" w:hAnsi="Times New Roman" w:eastAsia="宋体" w:cs="Times New Roman"/>
          <w:kern w:val="0"/>
          <w:szCs w:val="21"/>
          <w:u w:val="single"/>
          <w:lang w:bidi="ar"/>
        </w:rPr>
        <w:t xml:space="preserve">                           </w:t>
      </w:r>
    </w:p>
    <w:p>
      <w:pPr>
        <w:adjustRightInd w:val="0"/>
        <w:snapToGrid w:val="0"/>
        <w:spacing w:line="288" w:lineRule="auto"/>
        <w:ind w:firstLine="359" w:firstLineChars="171"/>
        <w:rPr>
          <w:szCs w:val="21"/>
          <w:u w:val="single"/>
        </w:rPr>
      </w:pPr>
      <w:r>
        <w:rPr>
          <w:rFonts w:hint="eastAsia" w:ascii="Times New Roman" w:hAnsi="Times New Roman" w:eastAsia="宋体" w:cs="宋体"/>
          <w:szCs w:val="21"/>
          <w:lang w:bidi="ar"/>
        </w:rPr>
        <w:t>竞标人（法定代表人授权代表）代表签字或盖私章：</w:t>
      </w:r>
      <w:r>
        <w:rPr>
          <w:rFonts w:ascii="Times New Roman" w:hAnsi="Times New Roman" w:eastAsia="宋体" w:cs="Times New Roman"/>
          <w:szCs w:val="21"/>
          <w:u w:val="single"/>
          <w:lang w:bidi="ar"/>
        </w:rPr>
        <w:t xml:space="preserve">             </w:t>
      </w:r>
    </w:p>
    <w:p>
      <w:pPr>
        <w:adjustRightInd w:val="0"/>
        <w:snapToGrid w:val="0"/>
        <w:spacing w:line="288" w:lineRule="auto"/>
        <w:ind w:firstLine="359" w:firstLineChars="171"/>
        <w:rPr>
          <w:szCs w:val="21"/>
          <w:u w:val="single"/>
        </w:rPr>
      </w:pPr>
      <w:r>
        <w:rPr>
          <w:rFonts w:hint="eastAsia" w:ascii="Times New Roman" w:hAnsi="Times New Roman" w:eastAsia="宋体" w:cs="宋体"/>
          <w:szCs w:val="21"/>
          <w:lang w:bidi="ar"/>
        </w:rPr>
        <w:t>竞标人名称</w:t>
      </w:r>
      <w:r>
        <w:rPr>
          <w:rFonts w:ascii="Times New Roman" w:hAnsi="Times New Roman" w:eastAsia="宋体" w:cs="Times New Roman"/>
          <w:szCs w:val="21"/>
          <w:lang w:bidi="ar"/>
        </w:rPr>
        <w:t>(</w:t>
      </w:r>
      <w:r>
        <w:rPr>
          <w:rFonts w:hint="eastAsia" w:ascii="Times New Roman" w:hAnsi="Times New Roman" w:eastAsia="宋体" w:cs="宋体"/>
          <w:szCs w:val="21"/>
          <w:lang w:bidi="ar"/>
        </w:rPr>
        <w:t>公章</w:t>
      </w:r>
      <w:r>
        <w:rPr>
          <w:rFonts w:ascii="Times New Roman" w:hAnsi="Times New Roman" w:eastAsia="宋体" w:cs="Times New Roman"/>
          <w:szCs w:val="21"/>
          <w:lang w:bidi="ar"/>
        </w:rPr>
        <w:t>)</w:t>
      </w:r>
      <w:r>
        <w:rPr>
          <w:rFonts w:hint="eastAsia" w:ascii="Times New Roman" w:hAnsi="Times New Roman" w:eastAsia="宋体" w:cs="宋体"/>
          <w:szCs w:val="21"/>
          <w:lang w:bidi="ar"/>
        </w:rPr>
        <w:t>：</w:t>
      </w:r>
      <w:r>
        <w:rPr>
          <w:rFonts w:ascii="Times New Roman" w:hAnsi="Times New Roman" w:eastAsia="宋体" w:cs="Times New Roman"/>
          <w:szCs w:val="21"/>
          <w:lang w:bidi="ar"/>
        </w:rPr>
        <w:t xml:space="preserve"> </w:t>
      </w:r>
      <w:r>
        <w:rPr>
          <w:rFonts w:ascii="Times New Roman" w:hAnsi="Times New Roman" w:eastAsia="宋体" w:cs="Times New Roman"/>
          <w:szCs w:val="21"/>
          <w:u w:val="single"/>
          <w:lang w:bidi="ar"/>
        </w:rPr>
        <w:t xml:space="preserve">                  </w:t>
      </w:r>
    </w:p>
    <w:p>
      <w:pPr>
        <w:adjustRightInd w:val="0"/>
        <w:snapToGrid w:val="0"/>
        <w:spacing w:line="288" w:lineRule="auto"/>
        <w:ind w:firstLine="359" w:firstLineChars="171"/>
        <w:rPr>
          <w:szCs w:val="21"/>
          <w:u w:val="single"/>
        </w:rPr>
      </w:pPr>
      <w:r>
        <w:rPr>
          <w:rFonts w:hint="eastAsia" w:ascii="Times New Roman" w:hAnsi="Times New Roman" w:eastAsia="宋体" w:cs="宋体"/>
          <w:szCs w:val="21"/>
          <w:lang w:bidi="ar"/>
        </w:rPr>
        <w:t>开户银行：</w:t>
      </w:r>
      <w:r>
        <w:rPr>
          <w:rFonts w:ascii="Times New Roman" w:hAnsi="Times New Roman" w:eastAsia="宋体" w:cs="Times New Roman"/>
          <w:szCs w:val="21"/>
          <w:u w:val="single"/>
          <w:lang w:bidi="ar"/>
        </w:rPr>
        <w:t xml:space="preserve">                           </w:t>
      </w:r>
    </w:p>
    <w:p>
      <w:pPr>
        <w:tabs>
          <w:tab w:val="left" w:pos="5250"/>
        </w:tabs>
        <w:autoSpaceDE w:val="0"/>
        <w:autoSpaceDN w:val="0"/>
        <w:spacing w:line="288" w:lineRule="auto"/>
        <w:ind w:firstLine="359" w:firstLineChars="171"/>
        <w:rPr>
          <w:szCs w:val="21"/>
          <w:u w:val="single"/>
        </w:rPr>
      </w:pPr>
      <w:r>
        <w:rPr>
          <w:rFonts w:hint="eastAsia" w:ascii="Times New Roman" w:hAnsi="Times New Roman" w:eastAsia="宋体" w:cs="宋体"/>
          <w:szCs w:val="21"/>
          <w:lang w:bidi="ar"/>
        </w:rPr>
        <w:t>帐号：</w:t>
      </w:r>
      <w:r>
        <w:rPr>
          <w:rFonts w:ascii="Times New Roman" w:hAnsi="Times New Roman" w:eastAsia="宋体" w:cs="Times New Roman"/>
          <w:szCs w:val="21"/>
          <w:u w:val="single"/>
          <w:lang w:bidi="ar"/>
        </w:rPr>
        <w:t xml:space="preserve">                               </w:t>
      </w:r>
    </w:p>
    <w:p>
      <w:pPr>
        <w:adjustRightInd w:val="0"/>
        <w:snapToGrid w:val="0"/>
        <w:spacing w:line="288" w:lineRule="auto"/>
        <w:ind w:firstLine="359" w:firstLineChars="171"/>
        <w:rPr>
          <w:szCs w:val="21"/>
          <w:u w:val="single"/>
        </w:rPr>
      </w:pPr>
      <w:r>
        <w:rPr>
          <w:rFonts w:hint="eastAsia" w:ascii="Times New Roman" w:hAnsi="Times New Roman" w:eastAsia="宋体" w:cs="宋体"/>
          <w:szCs w:val="21"/>
          <w:lang w:bidi="ar"/>
        </w:rPr>
        <w:t>日期：</w:t>
      </w:r>
      <w:r>
        <w:rPr>
          <w:rFonts w:ascii="Times New Roman" w:hAnsi="Times New Roman" w:eastAsia="宋体" w:cs="Times New Roman"/>
          <w:szCs w:val="21"/>
          <w:u w:val="single"/>
          <w:lang w:bidi="ar"/>
        </w:rPr>
        <w:t xml:space="preserve">                                   </w:t>
      </w:r>
    </w:p>
    <w:p>
      <w:pPr>
        <w:pStyle w:val="3"/>
      </w:pPr>
    </w:p>
    <w:p>
      <w:pPr>
        <w:pStyle w:val="2"/>
        <w:widowControl/>
        <w:spacing w:before="0" w:after="0" w:line="300" w:lineRule="auto"/>
        <w:rPr>
          <w:rFonts w:eastAsia="黑体" w:cs="黑体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kMjExMTU2MjcyNTYxYmUwOTUzMmZiY2ZkNmUzOTMifQ=="/>
  </w:docVars>
  <w:rsids>
    <w:rsidRoot w:val="00AE1143"/>
    <w:rsid w:val="000A3F38"/>
    <w:rsid w:val="00532D45"/>
    <w:rsid w:val="00AE1143"/>
    <w:rsid w:val="00FB691D"/>
    <w:rsid w:val="0A8C7C9A"/>
    <w:rsid w:val="0D7149A1"/>
    <w:rsid w:val="18DD2C2E"/>
    <w:rsid w:val="1E5C754F"/>
    <w:rsid w:val="247B4ED4"/>
    <w:rsid w:val="35AD2B4D"/>
    <w:rsid w:val="3BAF6ACC"/>
    <w:rsid w:val="57EE718F"/>
    <w:rsid w:val="68D237FD"/>
    <w:rsid w:val="6BE027EF"/>
    <w:rsid w:val="6C620B1D"/>
    <w:rsid w:val="700754F1"/>
    <w:rsid w:val="78DF4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5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Calibri" w:hAnsi="Calibri" w:cs="Times New Roman"/>
      <w:sz w:val="20"/>
      <w:szCs w:val="20"/>
    </w:rPr>
  </w:style>
  <w:style w:type="paragraph" w:customStyle="1" w:styleId="6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692</Words>
  <Characters>713</Characters>
  <Lines>7</Lines>
  <Paragraphs>2</Paragraphs>
  <TotalTime>6</TotalTime>
  <ScaleCrop>false</ScaleCrop>
  <LinksUpToDate>false</LinksUpToDate>
  <CharactersWithSpaces>997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2024-07-08T11:12:00Z</dcterms:created>
  <dc:creator>HUAWEI</dc:creator>
  <cp:lastModifiedBy>黄秉勋</cp:lastModifiedBy>
  <dcterms:modified xsi:type="dcterms:W3CDTF">2024-10-10T06:30:44Z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BB94F7976D7E43C88276122E6BBEA510_13</vt:lpwstr>
  </property>
</Properties>
</file>